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277"/>
      <w:r>
        <w:rPr>
          <w:rFonts w:hint="eastAsia" w:ascii="宋体" w:hAnsi="宋体" w:eastAsia="宋体"/>
        </w:rPr>
        <w:t>扣好进入社会前的最后一粒“诚信”之扣</w:t>
      </w:r>
      <w:bookmarkEnd w:id="0"/>
    </w:p>
    <w:p>
      <w:pPr>
        <w:spacing w:line="360" w:lineRule="auto"/>
        <w:jc w:val="center"/>
        <w:rPr>
          <w:rFonts w:ascii="宋体" w:hAnsi="宋体" w:eastAsia="宋体" w:cs="宋体"/>
          <w:bCs/>
          <w:color w:val="00000A"/>
          <w:szCs w:val="21"/>
          <w:shd w:val="clear" w:color="auto" w:fill="FFFFFF"/>
        </w:rPr>
      </w:pPr>
      <w:bookmarkStart w:id="1" w:name="_GoBack"/>
      <w:r>
        <w:rPr>
          <w:rFonts w:hint="eastAsia" w:ascii="宋体" w:hAnsi="宋体" w:eastAsia="宋体" w:cs="宋体"/>
          <w:bCs/>
          <w:color w:val="00000A"/>
          <w:szCs w:val="21"/>
          <w:shd w:val="clear" w:color="auto" w:fill="FFFFFF"/>
        </w:rPr>
        <w:t>金融学院17级金融3班 张晓研</w:t>
      </w:r>
    </w:p>
    <w:bookmarkEnd w:id="1"/>
    <w:p>
      <w:pPr>
        <w:spacing w:line="360" w:lineRule="auto"/>
        <w:ind w:firstLine="420" w:firstLineChars="200"/>
        <w:rPr>
          <w:rFonts w:ascii="宋体" w:hAnsi="宋体" w:eastAsia="宋体" w:cs="宋体"/>
          <w:bCs/>
          <w:color w:val="00000A"/>
          <w:szCs w:val="21"/>
          <w:shd w:val="clear" w:color="auto" w:fill="FFFFFF"/>
        </w:rPr>
      </w:pP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2014年5月4日，习近平总书记在北京大学师生座谈会上的讲话有一段至今让我感触极深的重要论述：“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从懂事起，我们就从长辈那里学会了会最简单的扣扣子的技能，并且在日常生活中几乎天天会用。现在，扣扣子这项再平常不过的技能，却升华出了青年注重价值观养成的另一层深意，正如习近平总书记告诫青年人的那样，“第一粒扣子扣错了，剩余的扣子都会扣错”。从小学，甚至是幼儿园开始，我们就开始背诵《八荣八耻》《学生守则》等等，长辈也不放过任何一个教育我们的机会。可以说，每个人人生的第一粒扣子都是从那时开始被系上的。渐渐地，我们长大了，我们有了自己的价值观，我们接受教育，试图用自己的方式融入这个社会，我们推开长辈们的手，强硬地想要自己系上剩下的扣子，不论我们是系歪了还是系错了，总之我们固执己见。终于，一路磕磕绊绊，我们走到了人生的第一个重要驿站——大学。此时的我们，已经在长辈的教导下，系好了人生最基本的几粒扣子，接下来的我们，是即将走上社会这个“大染缸”的我们。此时，我们要做的就是正好衣冠，整理好形象，系上步入社会前的最后一粒扣子。在我看来，这粒扣子必是“诚信”无疑了。</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诚信作为中华名族的传统美德之一，自然成为了大家老生常谈的话题，可仔细去探究探究“诚信”二字的起源可谓是十分有意思，同时也带给我们独特启发的一件事。中国传统的诚信观萌芽于春秋时期，自秦至汉，伴随着“独尊儒术”思想的确立，“信”被统治阶级定为“五常”之一，成为社会基本的道德规范。在悠久的中华文明上，诚信可谓是起到了它独特的作用。而你真的理解“诚信”二字吗？</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诚信”最初的含义是被分开来论述的。虽然“诚”字先于“信”字，但古人关于“诚”的道德命题和理论修养论述较晚于“信”。“诚”字最早见于《尚书》，有“神无常亨，亨于克诚”记载，有虔诚的意思。此时的“诚”主要指笃信鬼神的虔诚。到了战国时期，关于人的内心道德修养——“诚”的论述开始形成理论体系。如《礼记》里通篇论述了“诚”，提出了“诚者，天之道也”的命题。随之而来的大儒家孟子对于“诚”这种道德概念的完善作出了重要贡献。他多次论述“诚”，认为“诚”是道德本体，并把“诚”提升到天道的高度，“诚”逐渐成为一个重要的道德概念。孟子推崇“至诚”，认为在道德教育上，提高个人修养的有效方式是真诚。同时，他还认为，“诚”是宇宙运行的基本规律，也是人接受道德教育的基础。一个人修养的关键是要努力追求“诚”这种理想人格，一个人如果做不到“诚”，是无法使他接受道德教育的。孟子对”诚”的认识，体现了儒家关于“诚”的认知，很有代表性。</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而信的基本含义是诚实，不欺不诈。“信”也最早出现在《尚书》中，如“尔无不信，朕不食言”。“信”字最初是祭祀上天和先祖，是诚实不欺，不敢妄言的意思，后来逐渐摆脱其宗教色彩，同时也具有了经世致用之意。儒家的另一个大家孔子对于“信”道德概念的完善作出了重要贡献。他认为“信”是实践“任”的关键，也是实现“任”的途径。在这之后，春秋时期其他各家学派也对“信”进行了充分阐述。汉代确立儒家思想为封建社会的统治思想。随后，董仲舒提出“三纲”“五常”的封建道德体系，“信”成为“五常”之一，用于指导人们处理社会关系，从而进一步确立了“信”的社会伦理道德地位。“诚”与“信”第一次被合并为一个完整的概念是出现在战国时期的书籍《管子》里，此书认为，诚信是治理天下的关键。在此以后，“诚信”越来越多地被人们合二为一来论述。隋唐时期的思想家们将”诚信“作为一个统一的道德规范加以论述，促进了传统”诚信“观的进一步完善。诚信逐渐成为社会的主流价值观而备受重视，成为人们所遵循的共同价值标准和行为准则。</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从“诚信”二字的历史发展过程来看，似乎都在着重强调它作为社会的基本道德和主流价值观以及提升个人修养方面的重要作用。由此可见，即将踏上社会的我们是多么迫切地亟待扣好“诚信”这粒重要的扣子，从而在社会发展的大潮中静待风浪，迎难而上。毋庸置疑，诚信对于大学生这个特殊的青年群体来说，其重要性不言而喻。</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作为上海立信会计金融学院的大一新生，我感到无比自豪与荣幸，不仅仅是因为能在这样美丽的校园度过四年的学习生活。更重要的是，为我们的大学精神与校训感到无比骄傲，为我们的老校长潘序伦老先生感到自豪。潘序伦先生是中国近现代颇负盛名的会计学家和教育家，被誉为“中国现代会记之父”。潘序伦先生认为“信用乃会计之本，会计师之为职业，实为工商企业保障信用而设，苟有不道德行为，而自丧其信用，则此项职业即失其根本存在之理由”。后来他于1937年将其引申为“信以立志，信以守身，信以处事，信以待人，毋忘立信，当必有成”24字，以此作为立信的校训。</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老先生在求学乃至办学实践中始终以诚信作为毕生的思想追求和行为准则，逐步形成了具有鲜明时代特色的诚信教育思想。而老先生自己也经常用自己的实际行动告诫学子们要诚信立志，特别是在我们所处的相关行业中，诚信是职业的基本道德。对此，他曾经引用王安石的话来阐述其重要性。“合天下之众者，财；理天下之财者，法；守天下之法者，吏也。”</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我相信，在立信的这四年，是我理论知识越来越扎实的四年；同时，它也是我在提升自己的个人修养和道德上必不可少的四年；是我穿好“人生之衣”关键的四年。立信会用她温暖的双手为我扣上这最后一粒“诚信”之扣。</w:t>
      </w:r>
    </w:p>
    <w:p>
      <w:pPr>
        <w:spacing w:line="360" w:lineRule="auto"/>
        <w:ind w:firstLine="420" w:firstLineChars="200"/>
        <w:rPr>
          <w:rFonts w:ascii="宋体" w:hAnsi="宋体" w:eastAsia="宋体" w:cs="宋体"/>
          <w:bCs/>
          <w:color w:val="00000A"/>
          <w:szCs w:val="21"/>
          <w:shd w:val="clear" w:color="auto" w:fill="FFFFFF"/>
        </w:rPr>
      </w:pPr>
      <w:r>
        <w:rPr>
          <w:rFonts w:hint="eastAsia" w:ascii="宋体" w:hAnsi="宋体" w:eastAsia="宋体" w:cs="宋体"/>
          <w:bCs/>
          <w:color w:val="00000A"/>
          <w:szCs w:val="21"/>
          <w:shd w:val="clear" w:color="auto" w:fill="FFFFFF"/>
        </w:rPr>
        <w:t>作家柳青曾说：“人生之路是漫长的，但紧要处只有几步，尤其当人年轻的时候。”现在的我们，来到了这至关重要的十字路口，不论前方是一马平川还是崇山峻岭，是康庄大道还是崎岖弯路。我相信，只要我们扣好这最后一粒“诚信”之扣，我们的人生之路就会像将要远航的航船有了指路灯塔一样，不仅能始终走在正确的方向上，更能在面对大是大非，需要做出选择的时候，不迷茫，不放弃希望。</w:t>
      </w:r>
    </w:p>
    <w:p>
      <w:pPr>
        <w:spacing w:line="360" w:lineRule="auto"/>
        <w:ind w:firstLine="422" w:firstLineChars="200"/>
        <w:rPr>
          <w:rFonts w:ascii="楷体" w:hAnsi="楷体" w:eastAsia="楷体" w:cs="宋体"/>
          <w:b/>
        </w:rPr>
      </w:pPr>
      <w:r>
        <w:rPr>
          <w:rFonts w:hint="eastAsia" w:ascii="楷体" w:hAnsi="楷体" w:eastAsia="楷体" w:cs="宋体"/>
          <w:b/>
        </w:rPr>
        <w:t>【评委点评】</w:t>
      </w:r>
    </w:p>
    <w:p>
      <w:pPr>
        <w:spacing w:line="360" w:lineRule="auto"/>
        <w:ind w:firstLine="420" w:firstLineChars="200"/>
        <w:rPr>
          <w:rFonts w:ascii="楷体" w:hAnsi="楷体" w:eastAsia="楷体" w:cs="宋体"/>
        </w:rPr>
      </w:pPr>
      <w:r>
        <w:rPr>
          <w:rFonts w:hint="eastAsia" w:ascii="楷体" w:hAnsi="楷体" w:eastAsia="楷体" w:cs="宋体"/>
        </w:rPr>
        <w:t>作者从扣扣子，“第一粒扣子扣错了，剩余的扣子都会扣错”，这一人人熟知的生活道理入手，来探讨一个当今极具社会意义的话题“诚信”。他引经据典，从生活的小细节中悟出人生的大道理——价值观，从总书记的“人生的扣子从一开始就要扣好” 到作者的“扣上这最后一粒“诚信”之扣”，表达了自己对“诚信”的感悟。全文构思巧妙，语言自然流畅。（点评人：曹晓青）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15982DCA"/>
    <w:rsid w:val="1B7E04D8"/>
    <w:rsid w:val="1EF76BF6"/>
    <w:rsid w:val="2E5B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